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3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Sedation Training Accreditation Committee</w:t>
      </w:r>
    </w:p>
    <w:p>
      <w:pPr>
        <w:pStyle w:val="Heading 3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Dental Faculties of the Royal Colleges of Surgeons and the</w:t>
      </w:r>
    </w:p>
    <w:p>
      <w:pPr>
        <w:pStyle w:val="Heading 3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Royal College of Anaesthetists</w:t>
      </w:r>
    </w:p>
    <w:p>
      <w:pPr>
        <w:pStyle w:val="Body A"/>
        <w:rPr>
          <w:sz w:val="21"/>
          <w:szCs w:val="21"/>
        </w:rPr>
      </w:pPr>
    </w:p>
    <w:p>
      <w:pPr>
        <w:pStyle w:val="Heading 3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IACSD Accredited Course: </w:t>
      </w:r>
      <w:r>
        <w:rPr>
          <w:sz w:val="21"/>
          <w:szCs w:val="21"/>
          <w:u w:val="single"/>
          <w:rtl w:val="0"/>
          <w:lang w:val="en-US"/>
        </w:rPr>
        <w:t>Additional</w:t>
      </w:r>
      <w:r>
        <w:rPr>
          <w:sz w:val="21"/>
          <w:szCs w:val="21"/>
          <w:rtl w:val="0"/>
          <w:lang w:val="en-US"/>
        </w:rPr>
        <w:t xml:space="preserve"> Clinical Supervisor Application</w:t>
      </w:r>
    </w:p>
    <w:p>
      <w:pPr>
        <w:pStyle w:val="Body A"/>
        <w:rPr>
          <w:sz w:val="21"/>
          <w:szCs w:val="21"/>
        </w:rPr>
      </w:pPr>
    </w:p>
    <w:tbl>
      <w:tblPr>
        <w:tblW w:w="10440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20"/>
        <w:gridCol w:w="5220"/>
      </w:tblGrid>
      <w:tr>
        <w:tblPrEx>
          <w:shd w:val="clear" w:color="auto" w:fill="d0ddef"/>
        </w:tblPrEx>
        <w:trPr>
          <w:trHeight w:val="676" w:hRule="atLeast"/>
        </w:trPr>
        <w:tc>
          <w:tcPr>
            <w:tcW w:type="dxa" w:w="5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sz w:val="21"/>
                <w:szCs w:val="21"/>
                <w:rtl w:val="0"/>
                <w:lang w:val="en-US"/>
              </w:rPr>
              <w:t>1</w:t>
              <w:tab/>
              <w:t>Additional supervisor</w:t>
            </w:r>
            <w:r>
              <w:rPr>
                <w:sz w:val="21"/>
                <w:szCs w:val="21"/>
                <w:rtl w:val="0"/>
                <w:lang w:val="en-US"/>
              </w:rPr>
              <w:t>’</w:t>
            </w:r>
            <w:r>
              <w:rPr>
                <w:sz w:val="21"/>
                <w:szCs w:val="21"/>
                <w:rtl w:val="0"/>
                <w:lang w:val="en-US"/>
              </w:rPr>
              <w:t>s name</w:t>
            </w:r>
          </w:p>
        </w:tc>
        <w:tc>
          <w:tcPr>
            <w:tcW w:type="dxa" w:w="5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76" w:hRule="atLeast"/>
        </w:trPr>
        <w:tc>
          <w:tcPr>
            <w:tcW w:type="dxa" w:w="5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sz w:val="21"/>
                <w:szCs w:val="21"/>
                <w:rtl w:val="0"/>
                <w:lang w:val="en-US"/>
              </w:rPr>
              <w:t>2</w:t>
              <w:tab/>
              <w:t>Additional supervisor</w:t>
            </w:r>
            <w:r>
              <w:rPr>
                <w:sz w:val="21"/>
                <w:szCs w:val="21"/>
                <w:rtl w:val="0"/>
                <w:lang w:val="en-US"/>
              </w:rPr>
              <w:t>’</w:t>
            </w:r>
            <w:r>
              <w:rPr>
                <w:sz w:val="21"/>
                <w:szCs w:val="21"/>
                <w:rtl w:val="0"/>
                <w:lang w:val="en-US"/>
              </w:rPr>
              <w:t xml:space="preserve">s job role </w:t>
            </w:r>
          </w:p>
        </w:tc>
        <w:tc>
          <w:tcPr>
            <w:tcW w:type="dxa" w:w="5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76" w:hRule="atLeast"/>
        </w:trPr>
        <w:tc>
          <w:tcPr>
            <w:tcW w:type="dxa" w:w="5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sz w:val="21"/>
                <w:szCs w:val="21"/>
                <w:rtl w:val="0"/>
                <w:lang w:val="en-US"/>
              </w:rPr>
              <w:t>3</w:t>
              <w:tab/>
              <w:t>Sedation technique/s and drug/s you will be supervising</w:t>
              <w:tab/>
            </w:r>
          </w:p>
        </w:tc>
        <w:tc>
          <w:tcPr>
            <w:tcW w:type="dxa" w:w="5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76" w:hRule="atLeast"/>
        </w:trPr>
        <w:tc>
          <w:tcPr>
            <w:tcW w:type="dxa" w:w="5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sz w:val="21"/>
                <w:szCs w:val="21"/>
                <w:rtl w:val="0"/>
                <w:lang w:val="en-US"/>
              </w:rPr>
              <w:t>4</w:t>
              <w:tab/>
              <w:t>Years of experience providing the above technique/s</w:t>
            </w:r>
          </w:p>
        </w:tc>
        <w:tc>
          <w:tcPr>
            <w:tcW w:type="dxa" w:w="5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76" w:hRule="atLeast"/>
        </w:trPr>
        <w:tc>
          <w:tcPr>
            <w:tcW w:type="dxa" w:w="5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sz w:val="21"/>
                <w:szCs w:val="21"/>
                <w:rtl w:val="0"/>
                <w:lang w:val="en-US"/>
              </w:rPr>
              <w:t>5</w:t>
              <w:tab/>
              <w:t xml:space="preserve">Job role/s of person/s you are supervising </w:t>
            </w:r>
            <w:r>
              <w:rPr>
                <w:i w:val="1"/>
                <w:iCs w:val="1"/>
                <w:rtl w:val="0"/>
                <w:lang w:val="en-US"/>
              </w:rPr>
              <w:t>e.g. dental nurse, dentist</w:t>
              <w:tab/>
            </w:r>
          </w:p>
        </w:tc>
        <w:tc>
          <w:tcPr>
            <w:tcW w:type="dxa" w:w="5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76" w:hRule="atLeast"/>
        </w:trPr>
        <w:tc>
          <w:tcPr>
            <w:tcW w:type="dxa" w:w="5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6</w:t>
              <w:tab/>
              <w:t>Patient age group/s to be supervised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1"/>
                <w:szCs w:val="21"/>
                <w:rtl w:val="0"/>
                <w:lang w:val="en-US"/>
              </w:rPr>
              <w:t>e.g. &lt;12 years, 12-16 years, &gt;16 years</w:t>
            </w:r>
          </w:p>
        </w:tc>
        <w:tc>
          <w:tcPr>
            <w:tcW w:type="dxa" w:w="5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230" w:hRule="atLeast"/>
        </w:trPr>
        <w:tc>
          <w:tcPr>
            <w:tcW w:type="dxa" w:w="5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sz w:val="21"/>
                <w:szCs w:val="21"/>
                <w:rtl w:val="0"/>
                <w:lang w:val="en-US"/>
              </w:rPr>
              <w:t>7</w:t>
              <w:tab/>
              <w:t>Additional supervisor</w:t>
            </w:r>
            <w:r>
              <w:rPr>
                <w:sz w:val="21"/>
                <w:szCs w:val="21"/>
                <w:rtl w:val="0"/>
                <w:lang w:val="en-US"/>
              </w:rPr>
              <w:t>’</w:t>
            </w:r>
            <w:r>
              <w:rPr>
                <w:sz w:val="21"/>
                <w:szCs w:val="21"/>
                <w:rtl w:val="0"/>
                <w:lang w:val="en-US"/>
              </w:rPr>
              <w:t>s sedation qualifications and training</w:t>
            </w:r>
          </w:p>
        </w:tc>
        <w:tc>
          <w:tcPr>
            <w:tcW w:type="dxa" w:w="5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76" w:hRule="atLeast"/>
        </w:trPr>
        <w:tc>
          <w:tcPr>
            <w:tcW w:type="dxa" w:w="5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sz w:val="21"/>
                <w:szCs w:val="21"/>
                <w:rtl w:val="0"/>
                <w:lang w:val="en-US"/>
              </w:rPr>
              <w:t>8</w:t>
              <w:tab/>
              <w:t>Name and type of venue where the supervision will take place</w:t>
            </w:r>
          </w:p>
        </w:tc>
        <w:tc>
          <w:tcPr>
            <w:tcW w:type="dxa" w:w="5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773" w:hRule="atLeast"/>
        </w:trPr>
        <w:tc>
          <w:tcPr>
            <w:tcW w:type="dxa" w:w="5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9</w:t>
              <w:tab/>
              <w:t xml:space="preserve">STAC accredited course that supervisor is to be affiliated with 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1"/>
                <w:szCs w:val="21"/>
                <w:rtl w:val="0"/>
                <w:lang w:val="en-US"/>
              </w:rPr>
              <w:t xml:space="preserve">e.g. name of course </w:t>
              <w:tab/>
            </w:r>
          </w:p>
        </w:tc>
        <w:tc>
          <w:tcPr>
            <w:tcW w:type="dxa" w:w="5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76" w:hRule="atLeast"/>
        </w:trPr>
        <w:tc>
          <w:tcPr>
            <w:tcW w:type="dxa" w:w="5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sz w:val="21"/>
                <w:szCs w:val="21"/>
                <w:rtl w:val="0"/>
                <w:lang w:val="en-US"/>
              </w:rPr>
              <w:t>10</w:t>
              <w:tab/>
              <w:t>Name of STAC accredited course lead/s</w:t>
            </w:r>
          </w:p>
        </w:tc>
        <w:tc>
          <w:tcPr>
            <w:tcW w:type="dxa" w:w="5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10" w:hanging="110"/>
        <w:rPr>
          <w:sz w:val="21"/>
          <w:szCs w:val="21"/>
        </w:rPr>
      </w:pPr>
    </w:p>
    <w:p>
      <w:pPr>
        <w:pStyle w:val="Body A"/>
        <w:widowControl w:val="0"/>
        <w:ind w:left="2" w:hanging="2"/>
        <w:rPr>
          <w:sz w:val="21"/>
          <w:szCs w:val="21"/>
        </w:rPr>
      </w:pPr>
    </w:p>
    <w:p>
      <w:pPr>
        <w:pStyle w:val="Body A"/>
        <w:widowControl w:val="0"/>
        <w:rPr>
          <w:sz w:val="21"/>
          <w:szCs w:val="21"/>
        </w:rPr>
      </w:pPr>
    </w:p>
    <w:p>
      <w:pPr>
        <w:pStyle w:val="Body A"/>
        <w:rPr>
          <w:sz w:val="21"/>
          <w:szCs w:val="21"/>
        </w:rPr>
      </w:pPr>
    </w:p>
    <w:p>
      <w:pPr>
        <w:pStyle w:val="Body A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This following declaration MUST be completed by the </w:t>
      </w:r>
      <w:r>
        <w:rPr>
          <w:b w:val="1"/>
          <w:bCs w:val="1"/>
          <w:sz w:val="21"/>
          <w:szCs w:val="21"/>
          <w:u w:val="single"/>
          <w:rtl w:val="0"/>
          <w:lang w:val="en-US"/>
        </w:rPr>
        <w:t>Proposed Additional Clinical Supervisor</w:t>
      </w:r>
      <w:r>
        <w:rPr>
          <w:sz w:val="21"/>
          <w:szCs w:val="21"/>
          <w:rtl w:val="0"/>
          <w:lang w:val="en-US"/>
        </w:rPr>
        <w:t xml:space="preserve">: </w:t>
      </w:r>
    </w:p>
    <w:p>
      <w:pPr>
        <w:pStyle w:val="Body A"/>
        <w:rPr>
          <w:i w:val="1"/>
          <w:iCs w:val="1"/>
          <w:sz w:val="21"/>
          <w:szCs w:val="21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I confirm that the course named above (item 9) has been IACSD accredited within the last three years.</w:t>
      </w:r>
    </w:p>
    <w:p>
      <w:pPr>
        <w:pStyle w:val="Body A"/>
        <w:jc w:val="both"/>
        <w:rPr>
          <w:sz w:val="21"/>
          <w:szCs w:val="21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I confirm my sedation CPD is appropriate and equal to/greater than 12 hours in the current five year cycle.</w:t>
      </w:r>
    </w:p>
    <w:p>
      <w:pPr>
        <w:pStyle w:val="Body A"/>
        <w:jc w:val="both"/>
        <w:rPr>
          <w:sz w:val="21"/>
          <w:szCs w:val="21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As the supervisor named above, I am able to provide supervised clinical experience in an appropriate environment in accordance with the current IACSD standards and am in good standing with my regulatory body.</w:t>
      </w:r>
    </w:p>
    <w:p>
      <w:pPr>
        <w:pStyle w:val="Body A"/>
        <w:jc w:val="both"/>
        <w:rPr>
          <w:sz w:val="21"/>
          <w:szCs w:val="21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I confirm that the information I have given on this form is correct and complete and that misleading statements may be sufficient for cancelling any accreditation granted made pursuant to such statements being made.  I also understand that my GDC/GMC registration may be at risk if a knowingly false declaration is made.</w:t>
      </w:r>
    </w:p>
    <w:tbl>
      <w:tblPr>
        <w:tblW w:w="1031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93"/>
        <w:gridCol w:w="8221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sz w:val="21"/>
                <w:szCs w:val="21"/>
                <w:rtl w:val="0"/>
                <w:lang w:val="en-US"/>
              </w:rPr>
              <w:t>Signature</w:t>
            </w:r>
          </w:p>
        </w:tc>
        <w:tc>
          <w:tcPr>
            <w:tcW w:type="dxa" w:w="8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sz w:val="21"/>
                <w:szCs w:val="21"/>
                <w:rtl w:val="0"/>
                <w:lang w:val="en-US"/>
              </w:rPr>
              <w:t>Print name</w:t>
            </w:r>
          </w:p>
        </w:tc>
        <w:tc>
          <w:tcPr>
            <w:tcW w:type="dxa" w:w="8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sz w:val="21"/>
                <w:szCs w:val="21"/>
                <w:rtl w:val="0"/>
                <w:lang w:val="en-US"/>
              </w:rPr>
              <w:t>GDC/GMC number</w:t>
            </w:r>
          </w:p>
        </w:tc>
        <w:tc>
          <w:tcPr>
            <w:tcW w:type="dxa" w:w="8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sz w:val="21"/>
                <w:szCs w:val="21"/>
                <w:rtl w:val="0"/>
                <w:lang w:val="en-US"/>
              </w:rPr>
              <w:t>Date</w:t>
            </w:r>
          </w:p>
        </w:tc>
        <w:tc>
          <w:tcPr>
            <w:tcW w:type="dxa" w:w="8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numPr>
          <w:ilvl w:val="0"/>
          <w:numId w:val="3"/>
        </w:numPr>
      </w:pPr>
    </w:p>
    <w:p>
      <w:pPr>
        <w:pStyle w:val="Body A"/>
        <w:widowControl w:val="0"/>
        <w:numPr>
          <w:ilvl w:val="0"/>
          <w:numId w:val="4"/>
        </w:numPr>
        <w:jc w:val="both"/>
      </w:pPr>
    </w:p>
    <w:p>
      <w:pPr>
        <w:pStyle w:val="Body A"/>
        <w:jc w:val="both"/>
        <w:rPr>
          <w:sz w:val="21"/>
          <w:szCs w:val="21"/>
        </w:rPr>
      </w:pPr>
    </w:p>
    <w:p>
      <w:pPr>
        <w:pStyle w:val="Body A"/>
        <w:rPr>
          <w:sz w:val="21"/>
          <w:szCs w:val="21"/>
        </w:rPr>
      </w:pPr>
    </w:p>
    <w:p>
      <w:pPr>
        <w:pStyle w:val="Body A"/>
        <w:jc w:val="both"/>
      </w:pPr>
      <w:r>
        <w:rPr>
          <w:b w:val="1"/>
          <w:bCs w:val="1"/>
          <w:sz w:val="21"/>
          <w:szCs w:val="21"/>
          <w:rtl w:val="0"/>
          <w:lang w:val="en-US"/>
        </w:rPr>
        <w:t xml:space="preserve">Please submit your completed form as a Word file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"mailto:stac@rcseng.ac.uk"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stac@rcseng.ac.uk</w:t>
      </w:r>
      <w:r>
        <w:rPr/>
        <w:fldChar w:fldCharType="end" w:fldLock="0"/>
      </w:r>
      <w:r>
        <w:rPr>
          <w:rStyle w:val="None"/>
          <w:b w:val="1"/>
          <w:bCs w:val="1"/>
          <w:sz w:val="21"/>
          <w:szCs w:val="21"/>
          <w:rtl w:val="0"/>
          <w:lang w:val="en-US"/>
        </w:rPr>
        <w:t>.  A typed, jpeg or digital signature is acceptable.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113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sz w:val="16"/>
        <w:szCs w:val="16"/>
        <w:rtl w:val="0"/>
        <w:lang w:val="en-US"/>
      </w:rPr>
      <w:t>4 November 2022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377"/>
          </w:tabs>
          <w:ind w:left="593" w:hanging="5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097"/>
          </w:tabs>
          <w:ind w:left="1313" w:hanging="5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1817"/>
          </w:tabs>
          <w:ind w:left="2033" w:hanging="5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2537"/>
          </w:tabs>
          <w:ind w:left="2753" w:hanging="5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257"/>
          </w:tabs>
          <w:ind w:left="3473" w:hanging="5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3977"/>
          </w:tabs>
          <w:ind w:left="4193" w:hanging="5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4697"/>
          </w:tabs>
          <w:ind w:left="4913" w:hanging="5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417"/>
          </w:tabs>
          <w:ind w:left="5633" w:hanging="5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137"/>
          </w:tabs>
          <w:ind w:left="6353" w:hanging="5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377"/>
          </w:tabs>
          <w:ind w:left="485" w:hanging="48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77"/>
            <w:tab w:val="num" w:pos="1097"/>
          </w:tabs>
          <w:ind w:left="1205" w:hanging="4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77"/>
            <w:tab w:val="num" w:pos="1817"/>
          </w:tabs>
          <w:ind w:left="1925" w:hanging="4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77"/>
            <w:tab w:val="num" w:pos="2537"/>
          </w:tabs>
          <w:ind w:left="2645" w:hanging="48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77"/>
            <w:tab w:val="num" w:pos="3257"/>
          </w:tabs>
          <w:ind w:left="3365" w:hanging="4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77"/>
            <w:tab w:val="num" w:pos="3977"/>
          </w:tabs>
          <w:ind w:left="4085" w:hanging="4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77"/>
            <w:tab w:val="num" w:pos="4697"/>
          </w:tabs>
          <w:ind w:left="4805" w:hanging="48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77"/>
            <w:tab w:val="num" w:pos="5417"/>
          </w:tabs>
          <w:ind w:left="5525" w:hanging="4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77"/>
            <w:tab w:val="num" w:pos="6137"/>
          </w:tabs>
          <w:ind w:left="6245" w:hanging="4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tabs>
        <w:tab w:val="left" w:pos="2520"/>
      </w:tabs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color w:val="0000ff"/>
      <w:sz w:val="21"/>
      <w:szCs w:val="21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